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5" w:type="dxa"/>
        <w:tblInd w:w="-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5"/>
      </w:tblGrid>
      <w:tr w:rsidR="00A77B0A" w:rsidTr="00A77B0A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9885" w:type="dxa"/>
          </w:tcPr>
          <w:p w:rsidR="00A77B0A" w:rsidRDefault="00A77B0A" w:rsidP="00A77B0A">
            <w:pPr>
              <w:pStyle w:val="TextBody"/>
              <w:ind w:left="9"/>
              <w:rPr>
                <w:i/>
                <w:iCs/>
                <w:color w:val="0000FF"/>
              </w:rPr>
            </w:pPr>
            <w:bookmarkStart w:id="0" w:name="_GoBack"/>
            <w:bookmarkEnd w:id="0"/>
            <w:r>
              <w:rPr>
                <w:i/>
                <w:iCs/>
                <w:color w:val="0000FF"/>
              </w:rPr>
              <w:t>Scheda per la verifica itinere relativa all’utilizzo del finanziamento per assegni di ricerca</w:t>
            </w:r>
          </w:p>
        </w:tc>
      </w:tr>
    </w:tbl>
    <w:p w:rsidR="00610400" w:rsidRDefault="00610400">
      <w:pPr>
        <w:rPr>
          <w:rFonts w:ascii="Comic Sans MS" w:eastAsia="Comic Sans MS" w:hAnsi="Comic Sans MS" w:cs="Comic Sans MS"/>
          <w:sz w:val="22"/>
          <w:szCs w:val="22"/>
        </w:rPr>
      </w:pPr>
    </w:p>
    <w:p w:rsidR="00610400" w:rsidRDefault="00610400">
      <w:pPr>
        <w:rPr>
          <w:rFonts w:ascii="Comic Sans MS" w:eastAsia="Comic Sans MS" w:hAnsi="Comic Sans MS" w:cs="Comic Sans MS"/>
          <w:sz w:val="22"/>
          <w:szCs w:val="22"/>
        </w:rPr>
      </w:pPr>
    </w:p>
    <w:p w:rsidR="00610400" w:rsidRDefault="00F868AF">
      <w:pPr>
        <w:spacing w:line="360" w:lineRule="auto"/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Comic Sans MS" w:eastAsia="Comic Sans MS" w:hAnsi="Comic Sans MS" w:cs="Comic Sans MS"/>
          <w:sz w:val="22"/>
          <w:szCs w:val="22"/>
        </w:rPr>
        <w:t>Assegnista:</w:t>
      </w:r>
      <w:r>
        <w:rPr>
          <w:rFonts w:ascii="Comic Sans MS" w:eastAsia="Comic Sans MS" w:hAnsi="Comic Sans MS" w:cs="Comic Sans MS"/>
          <w:sz w:val="22"/>
          <w:szCs w:val="22"/>
        </w:rPr>
        <w:tab/>
      </w:r>
      <w:proofErr w:type="gramStart"/>
      <w:r>
        <w:rPr>
          <w:rFonts w:ascii="Comic Sans MS" w:eastAsia="Comic Sans MS" w:hAnsi="Comic Sans MS" w:cs="Comic Sans MS"/>
          <w:sz w:val="22"/>
          <w:szCs w:val="22"/>
        </w:rPr>
        <w:t>Cognome..</w:t>
      </w:r>
      <w:proofErr w:type="gramEnd"/>
      <w:r>
        <w:rPr>
          <w:rFonts w:ascii="Comic Sans MS" w:eastAsia="Comic Sans MS" w:hAnsi="Comic Sans MS" w:cs="Comic Sans MS"/>
          <w:sz w:val="22"/>
          <w:szCs w:val="22"/>
        </w:rPr>
        <w:t xml:space="preserve">  </w:t>
      </w:r>
      <w:proofErr w:type="gramStart"/>
      <w:r>
        <w:rPr>
          <w:rFonts w:ascii="Comic Sans MS" w:eastAsia="Comic Sans MS" w:hAnsi="Comic Sans MS" w:cs="Comic Sans MS"/>
          <w:sz w:val="22"/>
          <w:szCs w:val="22"/>
        </w:rPr>
        <w:t>Nome..</w:t>
      </w:r>
      <w:proofErr w:type="gramEnd"/>
      <w:r>
        <w:rPr>
          <w:rFonts w:ascii="Comic Sans MS" w:eastAsia="Comic Sans MS" w:hAnsi="Comic Sans MS" w:cs="Comic Sans MS"/>
          <w:sz w:val="22"/>
          <w:szCs w:val="22"/>
        </w:rPr>
        <w:tab/>
      </w:r>
      <w:r>
        <w:rPr>
          <w:rFonts w:ascii="Comic Sans MS" w:eastAsia="Comic Sans MS" w:hAnsi="Comic Sans MS" w:cs="Comic Sans MS"/>
          <w:sz w:val="22"/>
          <w:szCs w:val="22"/>
        </w:rPr>
        <w:tab/>
        <w:t xml:space="preserve">Data di Nascita: </w:t>
      </w:r>
      <w:proofErr w:type="spellStart"/>
      <w:r>
        <w:rPr>
          <w:rFonts w:ascii="Comic Sans MS" w:eastAsia="Comic Sans MS" w:hAnsi="Comic Sans MS" w:cs="Comic Sans MS"/>
          <w:sz w:val="22"/>
          <w:szCs w:val="22"/>
        </w:rPr>
        <w:t>data_di_</w:t>
      </w:r>
      <w:proofErr w:type="gramStart"/>
      <w:r>
        <w:rPr>
          <w:rFonts w:ascii="Comic Sans MS" w:eastAsia="Comic Sans MS" w:hAnsi="Comic Sans MS" w:cs="Comic Sans MS"/>
          <w:sz w:val="22"/>
          <w:szCs w:val="22"/>
        </w:rPr>
        <w:t>nascita</w:t>
      </w:r>
      <w:proofErr w:type="spellEnd"/>
      <w:r>
        <w:rPr>
          <w:rFonts w:ascii="Comic Sans MS" w:eastAsia="Comic Sans MS" w:hAnsi="Comic Sans MS" w:cs="Comic Sans MS"/>
          <w:sz w:val="22"/>
          <w:szCs w:val="22"/>
        </w:rPr>
        <w:t>..</w:t>
      </w:r>
      <w:proofErr w:type="gramEnd"/>
    </w:p>
    <w:p w:rsidR="00610400" w:rsidRDefault="00F868AF">
      <w:pPr>
        <w:spacing w:line="360" w:lineRule="auto"/>
        <w:ind w:left="2127" w:hanging="2127"/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Comic Sans MS" w:eastAsia="Comic Sans MS" w:hAnsi="Comic Sans MS" w:cs="Comic Sans MS"/>
          <w:sz w:val="22"/>
          <w:szCs w:val="22"/>
        </w:rPr>
        <w:t>Titolo della ricerca:</w:t>
      </w:r>
      <w:r>
        <w:rPr>
          <w:rFonts w:ascii="Comic Sans MS" w:eastAsia="Comic Sans MS" w:hAnsi="Comic Sans MS" w:cs="Comic Sans MS"/>
          <w:sz w:val="22"/>
          <w:szCs w:val="22"/>
        </w:rPr>
        <w:tab/>
      </w:r>
      <w:proofErr w:type="gramStart"/>
      <w:r>
        <w:rPr>
          <w:rFonts w:ascii="Comic Sans MS" w:eastAsia="Comic Sans MS" w:hAnsi="Comic Sans MS" w:cs="Comic Sans MS"/>
          <w:sz w:val="22"/>
          <w:szCs w:val="22"/>
        </w:rPr>
        <w:t>TITOLO..</w:t>
      </w:r>
      <w:proofErr w:type="gramEnd"/>
    </w:p>
    <w:p w:rsidR="00610400" w:rsidRDefault="00F868AF">
      <w:pPr>
        <w:spacing w:line="360" w:lineRule="auto"/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Comic Sans MS" w:eastAsia="Comic Sans MS" w:hAnsi="Comic Sans MS" w:cs="Comic Sans MS"/>
          <w:sz w:val="22"/>
          <w:szCs w:val="22"/>
        </w:rPr>
        <w:t xml:space="preserve">Durata </w:t>
      </w:r>
      <w:proofErr w:type="gramStart"/>
      <w:r>
        <w:rPr>
          <w:rFonts w:ascii="Comic Sans MS" w:eastAsia="Comic Sans MS" w:hAnsi="Comic Sans MS" w:cs="Comic Sans MS"/>
          <w:sz w:val="22"/>
          <w:szCs w:val="22"/>
        </w:rPr>
        <w:t>assegno  durata..</w:t>
      </w:r>
      <w:proofErr w:type="gramEnd"/>
      <w:r>
        <w:rPr>
          <w:rFonts w:ascii="Comic Sans MS" w:eastAsia="Comic Sans MS" w:hAnsi="Comic Sans MS" w:cs="Comic Sans MS"/>
          <w:sz w:val="22"/>
          <w:szCs w:val="22"/>
        </w:rPr>
        <w:t xml:space="preserve">  mesi</w:t>
      </w:r>
      <w:r>
        <w:rPr>
          <w:rFonts w:ascii="Comic Sans MS" w:eastAsia="Comic Sans MS" w:hAnsi="Comic Sans MS" w:cs="Comic Sans MS"/>
          <w:sz w:val="22"/>
          <w:szCs w:val="22"/>
        </w:rPr>
        <w:tab/>
      </w:r>
      <w:r>
        <w:rPr>
          <w:rFonts w:ascii="Comic Sans MS" w:eastAsia="Comic Sans MS" w:hAnsi="Comic Sans MS" w:cs="Comic Sans MS"/>
          <w:sz w:val="22"/>
          <w:szCs w:val="22"/>
        </w:rPr>
        <w:tab/>
        <w:t>data di inizio:</w:t>
      </w:r>
      <w:r>
        <w:rPr>
          <w:rFonts w:ascii="Comic Sans MS" w:eastAsia="Comic Sans MS" w:hAnsi="Comic Sans MS" w:cs="Comic Sans MS"/>
          <w:sz w:val="22"/>
          <w:szCs w:val="22"/>
        </w:rPr>
        <w:tab/>
        <w:t xml:space="preserve"> </w:t>
      </w:r>
      <w:proofErr w:type="spellStart"/>
      <w:r>
        <w:rPr>
          <w:rFonts w:ascii="Comic Sans MS" w:eastAsia="Comic Sans MS" w:hAnsi="Comic Sans MS" w:cs="Comic Sans MS"/>
          <w:sz w:val="22"/>
          <w:szCs w:val="22"/>
        </w:rPr>
        <w:t>data_di_</w:t>
      </w:r>
      <w:proofErr w:type="gramStart"/>
      <w:r>
        <w:rPr>
          <w:rFonts w:ascii="Comic Sans MS" w:eastAsia="Comic Sans MS" w:hAnsi="Comic Sans MS" w:cs="Comic Sans MS"/>
          <w:sz w:val="22"/>
          <w:szCs w:val="22"/>
        </w:rPr>
        <w:t>inizio</w:t>
      </w:r>
      <w:proofErr w:type="spellEnd"/>
      <w:r>
        <w:rPr>
          <w:rFonts w:ascii="Comic Sans MS" w:eastAsia="Comic Sans MS" w:hAnsi="Comic Sans MS" w:cs="Comic Sans MS"/>
          <w:sz w:val="22"/>
          <w:szCs w:val="22"/>
        </w:rPr>
        <w:t>..</w:t>
      </w:r>
      <w:proofErr w:type="gramEnd"/>
    </w:p>
    <w:p w:rsidR="00610400" w:rsidRDefault="00F868AF">
      <w:pPr>
        <w:spacing w:line="360" w:lineRule="auto"/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Comic Sans MS" w:eastAsia="Comic Sans MS" w:hAnsi="Comic Sans MS" w:cs="Comic Sans MS"/>
          <w:sz w:val="22"/>
          <w:szCs w:val="22"/>
        </w:rPr>
        <w:t xml:space="preserve">Responsabile scientifico: </w:t>
      </w:r>
      <w:proofErr w:type="spellStart"/>
      <w:r>
        <w:rPr>
          <w:rFonts w:ascii="Comic Sans MS" w:eastAsia="Comic Sans MS" w:hAnsi="Comic Sans MS" w:cs="Comic Sans MS"/>
          <w:sz w:val="22"/>
          <w:szCs w:val="22"/>
        </w:rPr>
        <w:t>COG_</w:t>
      </w:r>
      <w:proofErr w:type="gramStart"/>
      <w:r>
        <w:rPr>
          <w:rFonts w:ascii="Comic Sans MS" w:eastAsia="Comic Sans MS" w:hAnsi="Comic Sans MS" w:cs="Comic Sans MS"/>
          <w:sz w:val="22"/>
          <w:szCs w:val="22"/>
        </w:rPr>
        <w:t>responsabile</w:t>
      </w:r>
      <w:proofErr w:type="spellEnd"/>
      <w:r>
        <w:rPr>
          <w:rFonts w:ascii="Comic Sans MS" w:eastAsia="Comic Sans MS" w:hAnsi="Comic Sans MS" w:cs="Comic Sans MS"/>
          <w:sz w:val="22"/>
          <w:szCs w:val="22"/>
        </w:rPr>
        <w:t>..</w:t>
      </w:r>
      <w:proofErr w:type="gramEnd"/>
      <w:r>
        <w:rPr>
          <w:rFonts w:ascii="Comic Sans MS" w:eastAsia="Comic Sans MS" w:hAnsi="Comic Sans MS" w:cs="Comic Sans MS"/>
          <w:sz w:val="22"/>
          <w:szCs w:val="22"/>
        </w:rPr>
        <w:t xml:space="preserve">  </w:t>
      </w:r>
      <w:proofErr w:type="spellStart"/>
      <w:r>
        <w:rPr>
          <w:rFonts w:ascii="Comic Sans MS" w:eastAsia="Comic Sans MS" w:hAnsi="Comic Sans MS" w:cs="Comic Sans MS"/>
          <w:sz w:val="22"/>
          <w:szCs w:val="22"/>
        </w:rPr>
        <w:t>NOME_</w:t>
      </w:r>
      <w:proofErr w:type="gramStart"/>
      <w:r>
        <w:rPr>
          <w:rFonts w:ascii="Comic Sans MS" w:eastAsia="Comic Sans MS" w:hAnsi="Comic Sans MS" w:cs="Comic Sans MS"/>
          <w:sz w:val="22"/>
          <w:szCs w:val="22"/>
        </w:rPr>
        <w:t>responsabile</w:t>
      </w:r>
      <w:proofErr w:type="spellEnd"/>
      <w:r>
        <w:rPr>
          <w:rFonts w:ascii="Comic Sans MS" w:eastAsia="Comic Sans MS" w:hAnsi="Comic Sans MS" w:cs="Comic Sans MS"/>
          <w:sz w:val="22"/>
          <w:szCs w:val="22"/>
        </w:rPr>
        <w:t>..</w:t>
      </w:r>
      <w:proofErr w:type="gramEnd"/>
    </w:p>
    <w:p w:rsidR="00610400" w:rsidRPr="000C6F91" w:rsidRDefault="00F868AF">
      <w:pPr>
        <w:spacing w:line="360" w:lineRule="auto"/>
        <w:rPr>
          <w:lang w:val="en-US"/>
        </w:rPr>
      </w:pPr>
      <w:r w:rsidRPr="000C6F91">
        <w:rPr>
          <w:rFonts w:ascii="Comic Sans MS" w:eastAsia="Comic Sans MS" w:hAnsi="Comic Sans MS" w:cs="Comic Sans MS"/>
          <w:sz w:val="22"/>
          <w:szCs w:val="22"/>
          <w:lang w:val="en-US"/>
        </w:rPr>
        <w:t>Macro area:</w:t>
      </w:r>
      <w:r w:rsidRPr="000C6F91">
        <w:rPr>
          <w:rFonts w:ascii="Comic Sans MS" w:eastAsia="Comic Sans MS" w:hAnsi="Comic Sans MS" w:cs="Comic Sans MS"/>
          <w:sz w:val="22"/>
          <w:szCs w:val="22"/>
          <w:lang w:val="en-US"/>
        </w:rPr>
        <w:tab/>
      </w:r>
      <w:proofErr w:type="spellStart"/>
      <w:r w:rsidRPr="000C6F91">
        <w:rPr>
          <w:rFonts w:ascii="Comic Sans MS" w:eastAsia="Comic Sans MS" w:hAnsi="Comic Sans MS" w:cs="Comic Sans MS"/>
          <w:sz w:val="22"/>
          <w:szCs w:val="22"/>
          <w:lang w:val="en-US"/>
        </w:rPr>
        <w:t>Macro_area</w:t>
      </w:r>
      <w:proofErr w:type="spellEnd"/>
      <w:proofErr w:type="gramStart"/>
      <w:r w:rsidRPr="000C6F91">
        <w:rPr>
          <w:rFonts w:ascii="Comic Sans MS" w:eastAsia="Comic Sans MS" w:hAnsi="Comic Sans MS" w:cs="Comic Sans MS"/>
          <w:sz w:val="22"/>
          <w:szCs w:val="22"/>
          <w:lang w:val="en-US"/>
        </w:rPr>
        <w:t>..</w:t>
      </w:r>
      <w:proofErr w:type="gramEnd"/>
      <w:r w:rsidRPr="000C6F91">
        <w:rPr>
          <w:rFonts w:ascii="Comic Sans MS" w:eastAsia="Comic Sans MS" w:hAnsi="Comic Sans MS" w:cs="Comic Sans MS"/>
          <w:sz w:val="22"/>
          <w:szCs w:val="22"/>
          <w:lang w:val="en-US"/>
        </w:rPr>
        <w:tab/>
        <w:t>Area</w:t>
      </w:r>
    </w:p>
    <w:p w:rsidR="00610400" w:rsidRPr="000C6F91" w:rsidRDefault="00F868AF">
      <w:pPr>
        <w:spacing w:line="360" w:lineRule="auto"/>
        <w:rPr>
          <w:rFonts w:ascii="Comic Sans MS" w:eastAsia="Comic Sans MS" w:hAnsi="Comic Sans MS" w:cs="Comic Sans MS"/>
          <w:sz w:val="22"/>
          <w:szCs w:val="22"/>
          <w:lang w:val="en-US"/>
        </w:rPr>
      </w:pPr>
      <w:proofErr w:type="spellStart"/>
      <w:r w:rsidRPr="000C6F91">
        <w:rPr>
          <w:rFonts w:ascii="Comic Sans MS" w:eastAsia="Comic Sans MS" w:hAnsi="Comic Sans MS" w:cs="Comic Sans MS"/>
          <w:sz w:val="22"/>
          <w:szCs w:val="22"/>
          <w:lang w:val="en-US"/>
        </w:rPr>
        <w:t>Sede</w:t>
      </w:r>
      <w:proofErr w:type="spellEnd"/>
      <w:r w:rsidRPr="000C6F91">
        <w:rPr>
          <w:rFonts w:ascii="Comic Sans MS" w:eastAsia="Comic Sans MS" w:hAnsi="Comic Sans MS" w:cs="Comic Sans MS"/>
          <w:sz w:val="22"/>
          <w:szCs w:val="22"/>
          <w:lang w:val="en-US"/>
        </w:rPr>
        <w:tab/>
        <w:t>DIP_IST</w:t>
      </w:r>
      <w:proofErr w:type="gramStart"/>
      <w:r w:rsidRPr="000C6F91">
        <w:rPr>
          <w:rFonts w:ascii="Comic Sans MS" w:eastAsia="Comic Sans MS" w:hAnsi="Comic Sans MS" w:cs="Comic Sans MS"/>
          <w:sz w:val="22"/>
          <w:szCs w:val="22"/>
          <w:lang w:val="en-US"/>
        </w:rPr>
        <w:t>..</w:t>
      </w:r>
      <w:proofErr w:type="gramEnd"/>
    </w:p>
    <w:p w:rsidR="00610400" w:rsidRDefault="00F868AF">
      <w:pPr>
        <w:spacing w:line="360" w:lineRule="auto"/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Comic Sans MS" w:eastAsia="Comic Sans MS" w:hAnsi="Comic Sans MS" w:cs="Comic Sans MS"/>
          <w:sz w:val="22"/>
          <w:szCs w:val="22"/>
        </w:rPr>
        <w:t>Da allegare alla presente scheda:</w:t>
      </w:r>
    </w:p>
    <w:p w:rsidR="00610400" w:rsidRPr="000C6F91" w:rsidRDefault="00F868AF">
      <w:pPr>
        <w:spacing w:line="360" w:lineRule="auto"/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Comic Sans MS" w:eastAsia="Comic Sans MS" w:hAnsi="Comic Sans MS" w:cs="Comic Sans MS"/>
          <w:noProof/>
          <w:sz w:val="22"/>
          <w:szCs w:val="22"/>
          <w:lang w:eastAsia="it-IT" w:bidi="ar-SA"/>
        </w:rPr>
        <mc:AlternateContent>
          <mc:Choice Requires="wps">
            <w:drawing>
              <wp:anchor distT="0" distB="0" distL="0" distR="0" simplePos="0" relativeHeight="3" behindDoc="1" locked="0" layoutInCell="1" allowOverlap="1">
                <wp:simplePos x="0" y="0"/>
                <wp:positionH relativeFrom="column">
                  <wp:posOffset>10795</wp:posOffset>
                </wp:positionH>
                <wp:positionV relativeFrom="line">
                  <wp:posOffset>240030</wp:posOffset>
                </wp:positionV>
                <wp:extent cx="262255" cy="262255"/>
                <wp:effectExtent l="0" t="0" r="0" b="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720" cy="261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FF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4C9ED47" id="Rettangolo 2" o:spid="_x0000_s1026" style="position:absolute;margin-left:.85pt;margin-top:18.9pt;width:20.65pt;height:20.65pt;z-index:-503316477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" strokecolor="blue" strokeweight=".26mm">
                <v:stroke joinstyle="round"/>
                <w10:wrap anchory="line"/>
              </v:rect>
            </w:pict>
          </mc:Fallback>
        </mc:AlternateContent>
      </w:r>
    </w:p>
    <w:p w:rsidR="00610400" w:rsidRDefault="00F868AF">
      <w:pPr>
        <w:spacing w:line="360" w:lineRule="auto"/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Comic Sans MS" w:eastAsia="Comic Sans MS" w:hAnsi="Comic Sans MS" w:cs="Comic Sans MS"/>
          <w:sz w:val="22"/>
          <w:szCs w:val="22"/>
        </w:rPr>
        <w:t xml:space="preserve">   </w:t>
      </w:r>
      <w:r>
        <w:rPr>
          <w:rFonts w:ascii="Comic Sans MS" w:eastAsia="Comic Sans MS" w:hAnsi="Comic Sans MS" w:cs="Comic Sans MS"/>
          <w:noProof/>
          <w:sz w:val="22"/>
          <w:szCs w:val="22"/>
          <w:lang w:eastAsia="it-IT" w:bidi="ar-SA"/>
        </w:rPr>
        <mc:AlternateContent>
          <mc:Choice Requires="wps">
            <w:drawing>
              <wp:anchor distT="0" distB="0" distL="0" distR="0" simplePos="0" relativeHeight="4" behindDoc="1" locked="0" layoutInCell="1" allowOverlap="1">
                <wp:simplePos x="0" y="0"/>
                <wp:positionH relativeFrom="column">
                  <wp:posOffset>3810</wp:posOffset>
                </wp:positionH>
                <wp:positionV relativeFrom="line">
                  <wp:posOffset>252095</wp:posOffset>
                </wp:positionV>
                <wp:extent cx="271145" cy="271145"/>
                <wp:effectExtent l="0" t="0" r="0" b="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360" cy="27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FF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167F298" id="Rettangolo 3" o:spid="_x0000_s1026" style="position:absolute;margin-left:.3pt;margin-top:19.85pt;width:21.35pt;height:21.35pt;z-index:-503316476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" strokecolor="blue" strokeweight=".26mm">
                <v:stroke joinstyle="round"/>
                <w10:wrap anchory="line"/>
              </v:rect>
            </w:pict>
          </mc:Fallback>
        </mc:AlternateContent>
      </w:r>
      <w:r>
        <w:rPr>
          <w:rFonts w:ascii="Comic Sans MS" w:eastAsia="Comic Sans MS" w:hAnsi="Comic Sans MS" w:cs="Comic Sans MS"/>
          <w:sz w:val="22"/>
          <w:szCs w:val="22"/>
        </w:rPr>
        <w:t>1         Relazione sintetica dell’attività svolta (</w:t>
      </w:r>
      <w:proofErr w:type="spellStart"/>
      <w:r>
        <w:rPr>
          <w:rFonts w:ascii="Comic Sans MS" w:eastAsia="Comic Sans MS" w:hAnsi="Comic Sans MS" w:cs="Comic Sans MS"/>
          <w:sz w:val="22"/>
          <w:szCs w:val="22"/>
        </w:rPr>
        <w:t>max</w:t>
      </w:r>
      <w:proofErr w:type="spellEnd"/>
      <w:r>
        <w:rPr>
          <w:rFonts w:ascii="Comic Sans MS" w:eastAsia="Comic Sans MS" w:hAnsi="Comic Sans MS" w:cs="Comic Sans MS"/>
          <w:sz w:val="22"/>
          <w:szCs w:val="22"/>
        </w:rPr>
        <w:t xml:space="preserve"> 4 pagine)</w:t>
      </w:r>
    </w:p>
    <w:p w:rsidR="00610400" w:rsidRDefault="00F868AF">
      <w:pPr>
        <w:spacing w:line="360" w:lineRule="auto"/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Comic Sans MS" w:eastAsia="Comic Sans MS" w:hAnsi="Comic Sans MS" w:cs="Comic Sans MS"/>
          <w:sz w:val="22"/>
          <w:szCs w:val="22"/>
        </w:rPr>
        <w:t xml:space="preserve">  </w:t>
      </w:r>
      <w:r>
        <w:rPr>
          <w:rFonts w:ascii="Comic Sans MS" w:eastAsia="Comic Sans MS" w:hAnsi="Comic Sans MS" w:cs="Comic Sans MS"/>
          <w:noProof/>
          <w:sz w:val="22"/>
          <w:szCs w:val="22"/>
          <w:lang w:eastAsia="it-IT" w:bidi="ar-SA"/>
        </w:rPr>
        <mc:AlternateContent>
          <mc:Choice Requires="wps">
            <w:drawing>
              <wp:anchor distT="0" distB="0" distL="0" distR="0" simplePos="0" relativeHeight="5" behindDoc="1" locked="0" layoutInCell="1" allowOverlap="1">
                <wp:simplePos x="0" y="0"/>
                <wp:positionH relativeFrom="column">
                  <wp:posOffset>3810</wp:posOffset>
                </wp:positionH>
                <wp:positionV relativeFrom="line">
                  <wp:posOffset>261620</wp:posOffset>
                </wp:positionV>
                <wp:extent cx="269240" cy="271145"/>
                <wp:effectExtent l="0" t="0" r="0" b="0"/>
                <wp:wrapNone/>
                <wp:docPr id="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560" cy="27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FF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F892E64" id="Rettangolo 4" o:spid="_x0000_s1026" style="position:absolute;margin-left:.3pt;margin-top:20.6pt;width:21.2pt;height:21.35pt;z-index:-503316475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" strokecolor="blue" strokeweight=".26mm">
                <v:stroke joinstyle="round"/>
                <w10:wrap anchory="line"/>
              </v:rect>
            </w:pict>
          </mc:Fallback>
        </mc:AlternateContent>
      </w:r>
      <w:r>
        <w:rPr>
          <w:rFonts w:ascii="Comic Sans MS" w:eastAsia="Comic Sans MS" w:hAnsi="Comic Sans MS" w:cs="Comic Sans MS"/>
          <w:sz w:val="22"/>
          <w:szCs w:val="22"/>
        </w:rPr>
        <w:t>2         Risultati del progetto ottenuti con riferimento agli obiettivi proposti (</w:t>
      </w:r>
      <w:proofErr w:type="spellStart"/>
      <w:r>
        <w:rPr>
          <w:rFonts w:ascii="Comic Sans MS" w:eastAsia="Comic Sans MS" w:hAnsi="Comic Sans MS" w:cs="Comic Sans MS"/>
          <w:sz w:val="22"/>
          <w:szCs w:val="22"/>
        </w:rPr>
        <w:t>max</w:t>
      </w:r>
      <w:proofErr w:type="spellEnd"/>
      <w:r>
        <w:rPr>
          <w:rFonts w:ascii="Comic Sans MS" w:eastAsia="Comic Sans MS" w:hAnsi="Comic Sans MS" w:cs="Comic Sans MS"/>
          <w:sz w:val="22"/>
          <w:szCs w:val="22"/>
        </w:rPr>
        <w:t xml:space="preserve"> 1 pagina)</w:t>
      </w:r>
    </w:p>
    <w:p w:rsidR="00610400" w:rsidRDefault="00F868AF">
      <w:pPr>
        <w:spacing w:line="360" w:lineRule="auto"/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Comic Sans MS" w:eastAsia="Comic Sans MS" w:hAnsi="Comic Sans MS" w:cs="Comic Sans MS"/>
          <w:sz w:val="22"/>
          <w:szCs w:val="22"/>
        </w:rPr>
        <w:t xml:space="preserve">  3         Elenco delle pubblicazioni scientifiche incluse le partecipazioni a convegni</w:t>
      </w:r>
    </w:p>
    <w:p w:rsidR="00610400" w:rsidRDefault="00F868AF">
      <w:pPr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Comic Sans MS" w:eastAsia="Comic Sans MS" w:hAnsi="Comic Sans MS" w:cs="Comic Sans MS"/>
          <w:sz w:val="22"/>
          <w:szCs w:val="22"/>
        </w:rPr>
        <w:t xml:space="preserve">  </w:t>
      </w:r>
      <w:r>
        <w:rPr>
          <w:rFonts w:ascii="Comic Sans MS" w:eastAsia="Comic Sans MS" w:hAnsi="Comic Sans MS" w:cs="Comic Sans MS"/>
          <w:noProof/>
          <w:sz w:val="22"/>
          <w:szCs w:val="22"/>
          <w:lang w:eastAsia="it-IT" w:bidi="ar-SA"/>
        </w:rPr>
        <mc:AlternateContent>
          <mc:Choice Requires="wps">
            <w:drawing>
              <wp:anchor distT="0" distB="0" distL="0" distR="0" simplePos="0" relativeHeight="6" behindDoc="1" locked="0" layoutInCell="1" allowOverlap="1">
                <wp:simplePos x="0" y="0"/>
                <wp:positionH relativeFrom="column">
                  <wp:posOffset>3810</wp:posOffset>
                </wp:positionH>
                <wp:positionV relativeFrom="line">
                  <wp:posOffset>6985</wp:posOffset>
                </wp:positionV>
                <wp:extent cx="271145" cy="271145"/>
                <wp:effectExtent l="0" t="0" r="0" b="0"/>
                <wp:wrapNone/>
                <wp:docPr id="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360" cy="27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FF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15C2A73" id="Rettangolo 5" o:spid="_x0000_s1026" style="position:absolute;margin-left:.3pt;margin-top:.55pt;width:21.35pt;height:21.35pt;z-index:-50331647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" strokecolor="blue" strokeweight=".26mm">
                <v:stroke joinstyle="round"/>
                <w10:wrap anchory="line"/>
              </v:rect>
            </w:pict>
          </mc:Fallback>
        </mc:AlternateContent>
      </w:r>
      <w:r>
        <w:rPr>
          <w:rFonts w:ascii="Comic Sans MS" w:eastAsia="Comic Sans MS" w:hAnsi="Comic Sans MS" w:cs="Comic Sans MS"/>
          <w:sz w:val="22"/>
          <w:szCs w:val="22"/>
        </w:rPr>
        <w:t>4        Attività programmate per il 2° anno (</w:t>
      </w:r>
      <w:proofErr w:type="spellStart"/>
      <w:r>
        <w:rPr>
          <w:rFonts w:ascii="Comic Sans MS" w:eastAsia="Comic Sans MS" w:hAnsi="Comic Sans MS" w:cs="Comic Sans MS"/>
          <w:sz w:val="22"/>
          <w:szCs w:val="22"/>
        </w:rPr>
        <w:t>max</w:t>
      </w:r>
      <w:proofErr w:type="spellEnd"/>
      <w:r>
        <w:rPr>
          <w:rFonts w:ascii="Comic Sans MS" w:eastAsia="Comic Sans MS" w:hAnsi="Comic Sans MS" w:cs="Comic Sans MS"/>
          <w:sz w:val="22"/>
          <w:szCs w:val="22"/>
        </w:rPr>
        <w:t xml:space="preserve"> 2 pagine)</w:t>
      </w:r>
    </w:p>
    <w:p w:rsidR="00610400" w:rsidRDefault="00F868AF">
      <w:pPr>
        <w:pStyle w:val="Corpodeltesto2"/>
      </w:pPr>
      <w:r>
        <w:t>Nota: Per gli assegni di durata annuale di cui si richiede il rinnovo per un ulteriore anno, le attività programmate costituiscono il nuovo progetto. Va indicata inoltre la quota di finanziamento a carico della struttura che deve essere uguale a quella erogata nell’annualità precedente per lo stesso assegno.</w:t>
      </w:r>
    </w:p>
    <w:p w:rsidR="00610400" w:rsidRDefault="00610400">
      <w:pPr>
        <w:spacing w:line="360" w:lineRule="auto"/>
        <w:rPr>
          <w:rFonts w:ascii="Comic Sans MS" w:eastAsia="Comic Sans MS" w:hAnsi="Comic Sans MS" w:cs="Comic Sans MS"/>
          <w:sz w:val="22"/>
          <w:szCs w:val="22"/>
        </w:rPr>
      </w:pPr>
    </w:p>
    <w:p w:rsidR="00610400" w:rsidRDefault="00F868AF">
      <w:pPr>
        <w:spacing w:line="360" w:lineRule="auto"/>
      </w:pPr>
      <w:r>
        <w:rPr>
          <w:rFonts w:ascii="Comic Sans MS" w:eastAsia="Comic Sans MS" w:hAnsi="Comic Sans MS" w:cs="Comic Sans MS"/>
          <w:sz w:val="22"/>
          <w:szCs w:val="22"/>
        </w:rPr>
        <w:t>Parere e Firma del Responsabile Scientifico :</w:t>
      </w:r>
      <w:r>
        <w:rPr>
          <w:rFonts w:ascii="Comic Sans MS" w:eastAsia="Comic Sans MS" w:hAnsi="Comic Sans MS" w:cs="Comic Sans MS"/>
          <w:sz w:val="16"/>
          <w:szCs w:val="16"/>
        </w:rPr>
        <w:t xml:space="preserve">(molto positiva, positiva, soddisfacente, poco soddisfacente, </w:t>
      </w:r>
      <w:proofErr w:type="gramStart"/>
      <w:r>
        <w:rPr>
          <w:rFonts w:ascii="Comic Sans MS" w:eastAsia="Comic Sans MS" w:hAnsi="Comic Sans MS" w:cs="Comic Sans MS"/>
          <w:sz w:val="16"/>
          <w:szCs w:val="16"/>
        </w:rPr>
        <w:t xml:space="preserve">insoddisfacente)   </w:t>
      </w:r>
      <w:proofErr w:type="gramEnd"/>
      <w:r>
        <w:rPr>
          <w:rFonts w:ascii="Comic Sans MS" w:eastAsia="Comic Sans MS" w:hAnsi="Comic Sans MS" w:cs="Comic Sans MS"/>
          <w:sz w:val="16"/>
          <w:szCs w:val="16"/>
        </w:rPr>
        <w:t xml:space="preserve"> </w:t>
      </w:r>
      <w:r>
        <w:rPr>
          <w:rFonts w:ascii="Comic Sans MS" w:eastAsia="Comic Sans MS" w:hAnsi="Comic Sans MS" w:cs="Comic Sans MS"/>
          <w:sz w:val="22"/>
          <w:szCs w:val="22"/>
        </w:rPr>
        <w:t>____________________________________________________________________</w:t>
      </w:r>
    </w:p>
    <w:p w:rsidR="00610400" w:rsidRDefault="00610400">
      <w:pPr>
        <w:pStyle w:val="Corpodeltesto2"/>
        <w:jc w:val="both"/>
      </w:pPr>
    </w:p>
    <w:p w:rsidR="00610400" w:rsidRDefault="00F868AF">
      <w:pPr>
        <w:spacing w:line="360" w:lineRule="auto"/>
      </w:pPr>
      <w:r>
        <w:rPr>
          <w:rFonts w:ascii="Comic Sans MS" w:eastAsia="Comic Sans MS" w:hAnsi="Comic Sans MS" w:cs="Comic Sans MS"/>
          <w:sz w:val="22"/>
          <w:szCs w:val="22"/>
        </w:rPr>
        <w:t>Parere e Firma del Direttore :</w:t>
      </w:r>
      <w:r>
        <w:rPr>
          <w:rFonts w:ascii="Comic Sans MS" w:eastAsia="Comic Sans MS" w:hAnsi="Comic Sans MS" w:cs="Comic Sans MS"/>
          <w:sz w:val="16"/>
          <w:szCs w:val="16"/>
        </w:rPr>
        <w:t xml:space="preserve">(molto positiva, positiva, soddisfacente, poco soddisfacente, </w:t>
      </w:r>
      <w:proofErr w:type="gramStart"/>
      <w:r>
        <w:rPr>
          <w:rFonts w:ascii="Comic Sans MS" w:eastAsia="Comic Sans MS" w:hAnsi="Comic Sans MS" w:cs="Comic Sans MS"/>
          <w:sz w:val="16"/>
          <w:szCs w:val="16"/>
        </w:rPr>
        <w:t xml:space="preserve">insoddisfacente)   </w:t>
      </w:r>
      <w:proofErr w:type="gramEnd"/>
      <w:r>
        <w:rPr>
          <w:rFonts w:ascii="Comic Sans MS" w:eastAsia="Comic Sans MS" w:hAnsi="Comic Sans MS" w:cs="Comic Sans MS"/>
          <w:sz w:val="16"/>
          <w:szCs w:val="16"/>
        </w:rPr>
        <w:t xml:space="preserve"> </w:t>
      </w:r>
      <w:r>
        <w:rPr>
          <w:rFonts w:ascii="Comic Sans MS" w:eastAsia="Comic Sans MS" w:hAnsi="Comic Sans MS" w:cs="Comic Sans MS"/>
          <w:sz w:val="22"/>
          <w:szCs w:val="22"/>
        </w:rPr>
        <w:t>____________________________________________________________________</w:t>
      </w:r>
    </w:p>
    <w:p w:rsidR="00610400" w:rsidRDefault="00610400">
      <w:pPr>
        <w:pStyle w:val="Corpodeltesto2"/>
        <w:jc w:val="both"/>
      </w:pPr>
    </w:p>
    <w:p w:rsidR="00610400" w:rsidRDefault="00610400">
      <w:pPr>
        <w:pStyle w:val="Corpodeltesto2"/>
        <w:jc w:val="both"/>
      </w:pPr>
    </w:p>
    <w:p w:rsidR="00610400" w:rsidRDefault="00610400">
      <w:pPr>
        <w:pStyle w:val="Corpodeltesto2"/>
        <w:jc w:val="both"/>
      </w:pPr>
    </w:p>
    <w:p w:rsidR="00610400" w:rsidRDefault="00F868AF">
      <w:pPr>
        <w:pStyle w:val="Corpodeltesto2"/>
        <w:jc w:val="both"/>
      </w:pPr>
      <w:r>
        <w:t xml:space="preserve"> (Per la copia da depositare presso l’Ateneo e per l’assenso alla diffusione delle informazioni riguardanti i programmi finanziati e la loro elaborazione necessaria alle valutazioni; Legge 675/96 sulla “Tutela dei dati personali”)</w:t>
      </w:r>
    </w:p>
    <w:p w:rsidR="00610400" w:rsidRDefault="00610400">
      <w:pPr>
        <w:pStyle w:val="Corpodeltesto2"/>
        <w:jc w:val="both"/>
      </w:pPr>
    </w:p>
    <w:p w:rsidR="00610400" w:rsidRDefault="00610400">
      <w:pPr>
        <w:pStyle w:val="Corpodeltesto2"/>
        <w:jc w:val="both"/>
      </w:pPr>
    </w:p>
    <w:p w:rsidR="00610400" w:rsidRDefault="00F868AF">
      <w:pPr>
        <w:spacing w:line="360" w:lineRule="auto"/>
        <w:rPr>
          <w:rFonts w:ascii="Comic Sans MS" w:eastAsia="Comic Sans MS" w:hAnsi="Comic Sans MS" w:cs="Comic Sans MS"/>
          <w:sz w:val="18"/>
          <w:szCs w:val="18"/>
        </w:rPr>
      </w:pPr>
      <w:r>
        <w:rPr>
          <w:rFonts w:ascii="Comic Sans MS" w:eastAsia="Comic Sans MS" w:hAnsi="Comic Sans MS" w:cs="Comic Sans MS"/>
          <w:sz w:val="18"/>
          <w:szCs w:val="18"/>
        </w:rPr>
        <w:t xml:space="preserve"> </w:t>
      </w:r>
    </w:p>
    <w:p w:rsidR="00610400" w:rsidRDefault="00F868AF">
      <w:pPr>
        <w:spacing w:line="360" w:lineRule="auto"/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Comic Sans MS" w:eastAsia="Comic Sans MS" w:hAnsi="Comic Sans MS" w:cs="Comic Sans MS"/>
          <w:sz w:val="22"/>
          <w:szCs w:val="22"/>
        </w:rPr>
        <w:tab/>
      </w:r>
      <w:r>
        <w:rPr>
          <w:rFonts w:ascii="Comic Sans MS" w:eastAsia="Comic Sans MS" w:hAnsi="Comic Sans MS" w:cs="Comic Sans MS"/>
          <w:sz w:val="22"/>
          <w:szCs w:val="22"/>
        </w:rPr>
        <w:tab/>
      </w:r>
      <w:r>
        <w:rPr>
          <w:rFonts w:ascii="Comic Sans MS" w:eastAsia="Comic Sans MS" w:hAnsi="Comic Sans MS" w:cs="Comic Sans MS"/>
          <w:sz w:val="22"/>
          <w:szCs w:val="22"/>
        </w:rPr>
        <w:tab/>
      </w:r>
      <w:r>
        <w:rPr>
          <w:rFonts w:ascii="Comic Sans MS" w:eastAsia="Comic Sans MS" w:hAnsi="Comic Sans MS" w:cs="Comic Sans MS"/>
          <w:sz w:val="22"/>
          <w:szCs w:val="22"/>
        </w:rPr>
        <w:tab/>
        <w:t>Firma del titolare dell’assegno</w:t>
      </w:r>
    </w:p>
    <w:p w:rsidR="00610400" w:rsidRDefault="00610400">
      <w:pPr>
        <w:spacing w:line="360" w:lineRule="auto"/>
      </w:pPr>
    </w:p>
    <w:p w:rsidR="00610400" w:rsidRDefault="00610400">
      <w:pPr>
        <w:spacing w:line="360" w:lineRule="auto"/>
      </w:pPr>
    </w:p>
    <w:p w:rsidR="00610400" w:rsidRDefault="00610400">
      <w:pPr>
        <w:spacing w:line="360" w:lineRule="auto"/>
      </w:pPr>
    </w:p>
    <w:p w:rsidR="00610400" w:rsidRDefault="00610400">
      <w:pPr>
        <w:spacing w:line="360" w:lineRule="auto"/>
        <w:jc w:val="center"/>
      </w:pPr>
    </w:p>
    <w:sectPr w:rsidR="00610400">
      <w:pgSz w:w="11906" w:h="16838"/>
      <w:pgMar w:top="1417" w:right="1134" w:bottom="1134" w:left="1134" w:header="0" w:footer="0" w:gutter="0"/>
      <w:pgNumType w:start="1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A87" w:usb1="00000000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0C4CB1"/>
    <w:multiLevelType w:val="multilevel"/>
    <w:tmpl w:val="C7EA02CE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400"/>
    <w:rsid w:val="000C6F91"/>
    <w:rsid w:val="00610400"/>
    <w:rsid w:val="00A77B0A"/>
    <w:rsid w:val="00F8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24CABC-1326-4FE4-B02C-6F444FC84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Lucida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Titolo1">
    <w:name w:val="heading 1"/>
    <w:basedOn w:val="Normale"/>
    <w:next w:val="Normale"/>
    <w:pPr>
      <w:keepNext/>
      <w:numPr>
        <w:numId w:val="1"/>
      </w:numPr>
      <w:jc w:val="center"/>
      <w:outlineLvl w:val="0"/>
    </w:pPr>
    <w:rPr>
      <w:rFonts w:ascii="Comic Sans MS" w:eastAsia="Comic Sans MS" w:hAnsi="Comic Sans MS" w:cs="Comic Sans MS"/>
      <w:i/>
      <w:iCs/>
      <w:color w:val="0000FF"/>
      <w:sz w:val="24"/>
      <w:szCs w:val="24"/>
    </w:rPr>
  </w:style>
  <w:style w:type="paragraph" w:styleId="Titolo2">
    <w:name w:val="heading 2"/>
    <w:basedOn w:val="Normale"/>
    <w:next w:val="Normale"/>
    <w:pPr>
      <w:keepNext/>
      <w:numPr>
        <w:ilvl w:val="1"/>
        <w:numId w:val="1"/>
      </w:numPr>
      <w:spacing w:line="360" w:lineRule="auto"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pPr>
      <w:keepNext/>
      <w:numPr>
        <w:ilvl w:val="2"/>
        <w:numId w:val="1"/>
      </w:numPr>
      <w:spacing w:line="360" w:lineRule="auto"/>
      <w:ind w:right="566" w:firstLine="0"/>
      <w:jc w:val="center"/>
      <w:outlineLvl w:val="2"/>
    </w:pPr>
    <w:rPr>
      <w:sz w:val="24"/>
      <w:szCs w:val="24"/>
    </w:rPr>
  </w:style>
  <w:style w:type="paragraph" w:styleId="Titolo4">
    <w:name w:val="heading 4"/>
    <w:basedOn w:val="Normale"/>
    <w:next w:val="Normale"/>
    <w:pPr>
      <w:keepNext/>
      <w:numPr>
        <w:ilvl w:val="3"/>
        <w:numId w:val="1"/>
      </w:numPr>
      <w:spacing w:line="360" w:lineRule="auto"/>
      <w:ind w:left="567" w:right="566" w:firstLine="0"/>
      <w:jc w:val="center"/>
      <w:outlineLvl w:val="3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">
    <w:name w:val="Heading"/>
    <w:basedOn w:val="Normale"/>
    <w:next w:val="TextBody"/>
    <w:pPr>
      <w:keepNext/>
      <w:spacing w:before="240" w:after="120"/>
    </w:pPr>
    <w:rPr>
      <w:rFonts w:ascii="Liberation Sans" w:eastAsia="SimSun" w:hAnsi="Liberation Sans" w:cs="Lucida Sans"/>
      <w:sz w:val="28"/>
      <w:szCs w:val="28"/>
    </w:rPr>
  </w:style>
  <w:style w:type="paragraph" w:customStyle="1" w:styleId="TextBody">
    <w:name w:val="Text Body"/>
    <w:basedOn w:val="Normale"/>
    <w:pPr>
      <w:jc w:val="both"/>
    </w:pPr>
    <w:rPr>
      <w:rFonts w:ascii="Comic Sans MS" w:eastAsia="Comic Sans MS" w:hAnsi="Comic Sans MS" w:cs="Comic Sans MS"/>
      <w:sz w:val="32"/>
      <w:szCs w:val="32"/>
    </w:rPr>
  </w:style>
  <w:style w:type="paragraph" w:styleId="Elenco">
    <w:name w:val="List"/>
    <w:basedOn w:val="TextBody"/>
    <w:rPr>
      <w:rFonts w:cs="Lucida Sans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e"/>
    <w:pPr>
      <w:suppressLineNumbers/>
    </w:pPr>
    <w:rPr>
      <w:rFonts w:cs="Lucida Sans"/>
    </w:rPr>
  </w:style>
  <w:style w:type="paragraph" w:styleId="Corpodeltesto2">
    <w:name w:val="Body Text 2"/>
    <w:basedOn w:val="Normale"/>
    <w:pPr>
      <w:ind w:left="851"/>
    </w:pPr>
    <w:rPr>
      <w:rFonts w:ascii="Comic Sans MS" w:eastAsia="Comic Sans MS" w:hAnsi="Comic Sans MS" w:cs="Comic Sans MS"/>
      <w:sz w:val="16"/>
      <w:szCs w:val="16"/>
    </w:rPr>
  </w:style>
  <w:style w:type="paragraph" w:customStyle="1" w:styleId="WW-BodyText2">
    <w:name w:val="WW-Body Text 2"/>
    <w:basedOn w:val="Normale"/>
    <w:pPr>
      <w:spacing w:line="360" w:lineRule="auto"/>
    </w:pPr>
    <w:rPr>
      <w:rFonts w:ascii="Comic Sans MS" w:eastAsia="Comic Sans MS" w:hAnsi="Comic Sans MS" w:cs="Comic Sans MS"/>
      <w:sz w:val="18"/>
      <w:szCs w:val="18"/>
    </w:rPr>
  </w:style>
  <w:style w:type="paragraph" w:styleId="Testodelblocco">
    <w:name w:val="Block Text"/>
    <w:basedOn w:val="Normale"/>
    <w:pPr>
      <w:spacing w:line="360" w:lineRule="auto"/>
      <w:ind w:left="567" w:right="566" w:firstLine="567"/>
      <w:jc w:val="both"/>
    </w:pPr>
  </w:style>
  <w:style w:type="paragraph" w:styleId="Mappadocumento">
    <w:name w:val="Document Map"/>
    <w:basedOn w:val="Normale"/>
    <w:pPr>
      <w:shd w:val="clear" w:color="auto" w:fill="000080"/>
    </w:pPr>
    <w:rPr>
      <w:rFonts w:ascii="Tahoma" w:eastAsia="Tahoma" w:hAnsi="Tahoma" w:cs="Tahoma"/>
    </w:rPr>
  </w:style>
  <w:style w:type="paragraph" w:customStyle="1" w:styleId="WW-BodyText21">
    <w:name w:val="WW-Body Text 21"/>
    <w:basedOn w:val="Normale"/>
    <w:rPr>
      <w:rFonts w:ascii="Comic Sans MS" w:eastAsia="Comic Sans MS" w:hAnsi="Comic Sans MS" w:cs="Comic Sans MS"/>
      <w:smallCaps/>
      <w:color w:val="FF0000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WW-DocumentMap">
    <w:name w:val="WW-Document Map"/>
    <w:basedOn w:val="Normale"/>
    <w:pPr>
      <w:shd w:val="clear" w:color="auto" w:fill="000080"/>
    </w:pPr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per la verifica in itinere e/o per la verifica finale relativa all’utilizzo del finanziamento per assegni di ricerca</vt:lpstr>
    </vt:vector>
  </TitlesOfParts>
  <Company>Hewlett-Packard Company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per la verifica in itinere e/o per la verifica finale relativa all’utilizzo del finanziamento per assegni di ricerca</dc:title>
  <dc:creator>aggioma</dc:creator>
  <cp:lastModifiedBy>Amelia Giannina Borgato</cp:lastModifiedBy>
  <cp:revision>4</cp:revision>
  <cp:lastPrinted>2002-04-17T13:33:00Z</cp:lastPrinted>
  <dcterms:created xsi:type="dcterms:W3CDTF">2017-10-10T08:46:00Z</dcterms:created>
  <dcterms:modified xsi:type="dcterms:W3CDTF">2017-10-10T09:05:00Z</dcterms:modified>
  <dc:language>en-US</dc:language>
</cp:coreProperties>
</file>